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DE" w:rsidRPr="00077E7C" w:rsidRDefault="00E861DE" w:rsidP="00E861DE">
      <w:pPr>
        <w:spacing w:after="0" w:line="240" w:lineRule="auto"/>
        <w:jc w:val="center"/>
        <w:rPr>
          <w:rFonts w:eastAsia="Calibri" w:cs="Times New Roman"/>
          <w:szCs w:val="28"/>
        </w:rPr>
      </w:pPr>
      <w:bookmarkStart w:id="0" w:name="_GoBack"/>
      <w:bookmarkEnd w:id="0"/>
      <w:r w:rsidRPr="00077E7C">
        <w:rPr>
          <w:rFonts w:eastAsia="Calibri" w:cs="Times New Roman"/>
          <w:szCs w:val="28"/>
        </w:rPr>
        <w:t xml:space="preserve">Памятка для родителей </w:t>
      </w:r>
    </w:p>
    <w:p w:rsidR="00E861DE" w:rsidRPr="00077E7C" w:rsidRDefault="00E861DE" w:rsidP="00E861DE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077E7C">
        <w:rPr>
          <w:rFonts w:eastAsia="Calibri" w:cs="Times New Roman"/>
          <w:b/>
          <w:szCs w:val="28"/>
        </w:rPr>
        <w:t>БЕЗОПАСНОСТЬ НА ДОРОГАХ – СОХРАНЕНИЕ ДЕТСКИХ ЖИЗНЕЙ</w:t>
      </w:r>
    </w:p>
    <w:p w:rsidR="00E861DE" w:rsidRPr="00077E7C" w:rsidRDefault="00E861DE" w:rsidP="00E861DE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Дорожно-транспортный травматизм (ДТТ) – одна из ведущих причин детской смертности в результате непреднамеренных травм и инвалидности в связи с повреждениями головного мозга и конечностей, длительным ухудшением состояния здоровья от основных травм.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Главной причиной практически всех несчастных случаев с детьми на дороге является несоблюдение участниками правил дорожного движения, а также отсутствие культуры поведения на дороге.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Частота гибели детей – участников дорожного движения изменяется в зависимости от возраста.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Дети от 0 до 14 лет в основном погибают как пешеходы (48 %), пассажиры в автомобилях (32 %), велосипедисты (9 %) и мотоциклисты (6 %).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Дети от 15 до 17 лет погибают как водители автомобилей (40 %), мопедов и мотоциклов (31 %) и как пешеходы (21 %).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Факторы риска ДТТ у детей: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- опасная конструкция дорог,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- несоблюдение правил дорожного движения,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- нарушение скоростного режима,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- отсутствие необходимых защитных устройств,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- употребление алкоголя,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- погодные условия,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- время года и суток,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- оставление детей без присмотра.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Чаще всего дети и подростки совершают следующие нарушения: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- переходят дорогу не в установленных для этого местах;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- не замечают запрещающий сигнал светофора;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- перебегают дорогу перед приблизившейся автомашиной;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i/>
          <w:szCs w:val="28"/>
        </w:rPr>
        <w:t>- нарушают правила управления велосипедами, мопедами, мотоциклами.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 xml:space="preserve">Чтобы предотвратить трагедию, необходимо в обязательном порядке приучать ребенка к строгому соблюдению всех правил дорожного движения в </w:t>
      </w:r>
      <w:proofErr w:type="gramStart"/>
      <w:r w:rsidRPr="00077E7C">
        <w:rPr>
          <w:rFonts w:eastAsia="Calibri" w:cs="Times New Roman"/>
          <w:szCs w:val="28"/>
        </w:rPr>
        <w:t>роли</w:t>
      </w:r>
      <w:proofErr w:type="gramEnd"/>
      <w:r w:rsidRPr="00077E7C">
        <w:rPr>
          <w:rFonts w:eastAsia="Calibri" w:cs="Times New Roman"/>
          <w:szCs w:val="28"/>
        </w:rPr>
        <w:t xml:space="preserve"> как пешехода, так и автомобилиста, в том числе и личным примером.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При использовании автомобиля необходимо: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 xml:space="preserve">- использовать ремни и системы безопасности, средства ограничения подвижности детей в автомобиле, в </w:t>
      </w:r>
      <w:proofErr w:type="spellStart"/>
      <w:r w:rsidRPr="00077E7C">
        <w:rPr>
          <w:rFonts w:eastAsia="Calibri" w:cs="Times New Roman"/>
          <w:szCs w:val="28"/>
        </w:rPr>
        <w:t>т.ч</w:t>
      </w:r>
      <w:proofErr w:type="spellEnd"/>
      <w:r w:rsidRPr="00077E7C">
        <w:rPr>
          <w:rFonts w:eastAsia="Calibri" w:cs="Times New Roman"/>
          <w:szCs w:val="28"/>
        </w:rPr>
        <w:t>. детские кресла,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- строго соблюдать установленный скоростной режим,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- размещать детей только на задних сидениях автомобилей.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 xml:space="preserve">Огромную роль в обеспечения личной безопасности ребенка </w:t>
      </w:r>
      <w:proofErr w:type="gramStart"/>
      <w:r w:rsidRPr="00077E7C">
        <w:rPr>
          <w:rFonts w:eastAsia="Calibri" w:cs="Times New Roman"/>
          <w:szCs w:val="28"/>
        </w:rPr>
        <w:t>играет</w:t>
      </w:r>
      <w:proofErr w:type="gramEnd"/>
      <w:r w:rsidRPr="00077E7C">
        <w:rPr>
          <w:rFonts w:eastAsia="Calibri" w:cs="Times New Roman"/>
          <w:szCs w:val="28"/>
        </w:rPr>
        <w:t xml:space="preserve"> и постоянное общение с ним на тему соблюдения правил дорожного движения: разъяснение важности правил дорожной безопасности, формирование навыков соблюдения правил дорожного движения, непрерывное обучение правильному поведению на дороге, привитие  детям знаний о дорожных значениях (дорога, проезжая часть, обочина, тротуар, пешеходный переход, перекресток и др. элементы дороги); о транспорте (грузовая и легковая машина, автобус, троллейбус, мотоцикл, велосипед и др. транспортные средства; значение сигналов светофора).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Личный пример родителей, строго соблюдающих все правила дорожной безопасности, – лучшее средство обучения для ребенка.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  <w:r w:rsidRPr="00077E7C">
        <w:rPr>
          <w:rFonts w:eastAsia="Calibri" w:cs="Times New Roman"/>
          <w:szCs w:val="28"/>
        </w:rPr>
        <w:lastRenderedPageBreak/>
        <w:t>Необходимо переходить дорогу только в положенном месте, размеренным шагом, без спешки, прекращая все разговоры, давая понять ребенку всю серьезность ситуации, ВСЕГДА соблюдать правила дорожного движения, обращать внимание ребенка на нарушителей правил дорожного движения, закрепляя с детьми знания правил дорожного движения при переходе дороги.</w:t>
      </w:r>
    </w:p>
    <w:p w:rsidR="00E861DE" w:rsidRPr="00077E7C" w:rsidRDefault="00E861DE" w:rsidP="00E861DE">
      <w:pPr>
        <w:spacing w:after="0" w:line="240" w:lineRule="auto"/>
        <w:jc w:val="both"/>
        <w:rPr>
          <w:rFonts w:eastAsia="Calibri" w:cs="Times New Roman"/>
          <w:i/>
          <w:szCs w:val="28"/>
        </w:rPr>
      </w:pPr>
    </w:p>
    <w:p w:rsidR="00E861DE" w:rsidRPr="00077E7C" w:rsidRDefault="00E861DE" w:rsidP="00E861DE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 xml:space="preserve">Памятка для детей </w:t>
      </w:r>
    </w:p>
    <w:p w:rsidR="00E861DE" w:rsidRPr="00077E7C" w:rsidRDefault="00E861DE" w:rsidP="00E861DE">
      <w:pPr>
        <w:spacing w:after="0" w:line="240" w:lineRule="auto"/>
        <w:jc w:val="center"/>
        <w:rPr>
          <w:rFonts w:eastAsia="Calibri" w:cs="Times New Roman"/>
          <w:b/>
          <w:i/>
          <w:szCs w:val="28"/>
        </w:rPr>
      </w:pPr>
      <w:r w:rsidRPr="00077E7C">
        <w:rPr>
          <w:rFonts w:eastAsia="Calibri" w:cs="Times New Roman"/>
          <w:b/>
          <w:i/>
          <w:szCs w:val="28"/>
        </w:rPr>
        <w:t>ПРАВИЛА ДОРОЖНОГО ДВИЖЕНИЯ – ДЕТЯМ!</w:t>
      </w:r>
    </w:p>
    <w:p w:rsidR="00E861DE" w:rsidRPr="00077E7C" w:rsidRDefault="00E861DE" w:rsidP="00E861DE">
      <w:pPr>
        <w:spacing w:after="0" w:line="240" w:lineRule="auto"/>
        <w:jc w:val="both"/>
        <w:rPr>
          <w:rFonts w:eastAsia="Calibri" w:cs="Times New Roman"/>
          <w:b/>
          <w:i/>
          <w:szCs w:val="28"/>
        </w:rPr>
      </w:pP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 xml:space="preserve">1. Выходя на улицу, проверь, есть ли на твоей одежде (вещах) </w:t>
      </w:r>
      <w:proofErr w:type="spellStart"/>
      <w:r w:rsidRPr="00077E7C">
        <w:rPr>
          <w:rFonts w:eastAsia="Calibri" w:cs="Times New Roman"/>
          <w:szCs w:val="28"/>
        </w:rPr>
        <w:t>световозвращающие</w:t>
      </w:r>
      <w:proofErr w:type="spellEnd"/>
      <w:r w:rsidRPr="00077E7C">
        <w:rPr>
          <w:rFonts w:eastAsia="Calibri" w:cs="Times New Roman"/>
          <w:szCs w:val="28"/>
        </w:rPr>
        <w:t xml:space="preserve"> элементы.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2. Готовясь перейти дорогу, ознакомься с дорожной обстановкой: посмотри, нет ли опасности, нет ли рядом машин.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3. Переходи дорогу только по пешеходному переходу, зебре.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4. Переходи дорогу только на зеленый сигнал светофора – красный и желтый сигнал светофора запрещают движение.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5. Ходи по тротуарам только с правой стороны.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6. Выйдя из автобуса, подожди, пока он отъедет от остановки, и только затем переходи дорогу.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7. При переходе дороги посмотри сначала налево; дойдя до середины, посмотри направо и продолжи путь.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8. Никогда не перебегай дорогу перед близко идущим автомобилем.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9. За городом, где нет тротуара, нужно идти по обочине навстречу транспортному потоку.</w:t>
      </w:r>
    </w:p>
    <w:p w:rsidR="00E861DE" w:rsidRPr="00077E7C" w:rsidRDefault="00E861DE" w:rsidP="00E861D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077E7C">
        <w:rPr>
          <w:rFonts w:eastAsia="Calibri" w:cs="Times New Roman"/>
          <w:szCs w:val="28"/>
        </w:rPr>
        <w:t>10. Будь особенно внимательным, если идет дождь, снег, на дороге гололедица и когда движению мешает туман.</w:t>
      </w:r>
    </w:p>
    <w:p w:rsidR="00E861DE" w:rsidRPr="00077E7C" w:rsidRDefault="00E861DE" w:rsidP="00E861DE">
      <w:pPr>
        <w:spacing w:after="0" w:line="240" w:lineRule="auto"/>
        <w:jc w:val="both"/>
        <w:rPr>
          <w:rFonts w:eastAsia="Calibri" w:cs="Times New Roman"/>
          <w:i/>
          <w:szCs w:val="28"/>
        </w:rPr>
      </w:pPr>
    </w:p>
    <w:p w:rsidR="00E861DE" w:rsidRPr="00077E7C" w:rsidRDefault="00E861DE" w:rsidP="00E861DE">
      <w:pPr>
        <w:spacing w:after="0" w:line="240" w:lineRule="auto"/>
        <w:jc w:val="center"/>
        <w:rPr>
          <w:rFonts w:eastAsia="Calibri" w:cs="Times New Roman"/>
          <w:b/>
          <w:i/>
          <w:szCs w:val="28"/>
        </w:rPr>
      </w:pPr>
      <w:r w:rsidRPr="00077E7C">
        <w:rPr>
          <w:rFonts w:eastAsia="Calibri" w:cs="Times New Roman"/>
          <w:b/>
          <w:i/>
          <w:szCs w:val="28"/>
        </w:rPr>
        <w:t xml:space="preserve">Запомни: </w:t>
      </w:r>
    </w:p>
    <w:p w:rsidR="00E861DE" w:rsidRPr="00077E7C" w:rsidRDefault="00E861DE" w:rsidP="00E861D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077E7C">
        <w:rPr>
          <w:rFonts w:eastAsia="Calibri" w:cs="Times New Roman"/>
          <w:b/>
          <w:i/>
          <w:szCs w:val="28"/>
        </w:rPr>
        <w:t>соблюдая правила поведения на дороге, ты бережешь свою жизнь и здоровье!</w:t>
      </w:r>
    </w:p>
    <w:p w:rsidR="00E861DE" w:rsidRPr="00077E7C" w:rsidRDefault="00E861DE" w:rsidP="00E861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2"/>
        </w:rPr>
      </w:pPr>
      <w:r w:rsidRPr="00077E7C">
        <w:rPr>
          <w:rFonts w:eastAsia="Calibri" w:cs="Times New Roman"/>
          <w:color w:val="000000"/>
          <w:sz w:val="24"/>
          <w:szCs w:val="24"/>
        </w:rPr>
        <w:t xml:space="preserve"> </w:t>
      </w:r>
    </w:p>
    <w:p w:rsidR="00E861DE" w:rsidRPr="00BD18B9" w:rsidRDefault="00E861DE" w:rsidP="00E861DE">
      <w:pPr>
        <w:spacing w:after="160" w:line="259" w:lineRule="auto"/>
        <w:rPr>
          <w:rFonts w:eastAsia="Times New Roman" w:cs="Times New Roman"/>
          <w:color w:val="000000"/>
          <w:szCs w:val="28"/>
        </w:rPr>
      </w:pPr>
    </w:p>
    <w:p w:rsidR="00E861DE" w:rsidRPr="00BD18B9" w:rsidRDefault="00E861DE" w:rsidP="00E861DE">
      <w:pPr>
        <w:spacing w:after="160" w:line="259" w:lineRule="auto"/>
        <w:rPr>
          <w:rFonts w:eastAsia="Times New Roman" w:cs="Times New Roman"/>
          <w:color w:val="000000"/>
          <w:szCs w:val="28"/>
        </w:rPr>
      </w:pPr>
    </w:p>
    <w:p w:rsidR="00E861DE" w:rsidRPr="005F45D6" w:rsidRDefault="00E861DE" w:rsidP="00E861DE">
      <w:pPr>
        <w:rPr>
          <w:rFonts w:cs="Times New Roman"/>
          <w:szCs w:val="28"/>
        </w:rPr>
      </w:pPr>
    </w:p>
    <w:p w:rsidR="00704D3E" w:rsidRDefault="00704D3E"/>
    <w:sectPr w:rsidR="00704D3E" w:rsidSect="00CA337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E0736"/>
    <w:multiLevelType w:val="hybridMultilevel"/>
    <w:tmpl w:val="B1823864"/>
    <w:lvl w:ilvl="0" w:tplc="F5C4241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DE"/>
    <w:rsid w:val="00156139"/>
    <w:rsid w:val="00704D3E"/>
    <w:rsid w:val="00761C33"/>
    <w:rsid w:val="00CA3373"/>
    <w:rsid w:val="00E8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861DE"/>
  </w:style>
  <w:style w:type="paragraph" w:styleId="a3">
    <w:name w:val="List Paragraph"/>
    <w:basedOn w:val="a"/>
    <w:uiPriority w:val="34"/>
    <w:qFormat/>
    <w:rsid w:val="00E861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861DE"/>
  </w:style>
  <w:style w:type="paragraph" w:styleId="a3">
    <w:name w:val="List Paragraph"/>
    <w:basedOn w:val="a"/>
    <w:uiPriority w:val="34"/>
    <w:qFormat/>
    <w:rsid w:val="00E86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№28</dc:creator>
  <cp:lastModifiedBy>Эльдорадо</cp:lastModifiedBy>
  <cp:revision>3</cp:revision>
  <dcterms:created xsi:type="dcterms:W3CDTF">2022-06-07T13:12:00Z</dcterms:created>
  <dcterms:modified xsi:type="dcterms:W3CDTF">2022-06-08T08:42:00Z</dcterms:modified>
</cp:coreProperties>
</file>